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B7" w:rsidRDefault="00E512C3" w:rsidP="00E512C3">
      <w:pPr>
        <w:shd w:val="clear" w:color="auto" w:fill="FFFFFF"/>
        <w:spacing w:after="0" w:line="300" w:lineRule="atLeast"/>
        <w:ind w:right="240"/>
        <w:rPr>
          <w:rFonts w:ascii="Arial" w:eastAsia="Times New Roman" w:hAnsi="Arial" w:cs="Arial"/>
          <w:color w:val="002F67"/>
          <w:lang w:eastAsia="es-MX"/>
        </w:rPr>
      </w:pPr>
      <w:r w:rsidRPr="00E512C3">
        <w:rPr>
          <w:rFonts w:ascii="Arial" w:eastAsia="Times New Roman" w:hAnsi="Arial" w:cs="Arial"/>
          <w:color w:val="002F67"/>
          <w:lang w:eastAsia="es-MX"/>
        </w:rPr>
        <w:br/>
      </w:r>
      <w:r w:rsidR="00BD0DB7">
        <w:rPr>
          <w:rFonts w:ascii="Arial" w:eastAsia="Times New Roman" w:hAnsi="Arial" w:cs="Arial"/>
          <w:noProof/>
          <w:color w:val="002F67"/>
          <w:lang w:eastAsia="es-MX"/>
        </w:rPr>
        <w:drawing>
          <wp:inline distT="0" distB="0" distL="0" distR="0">
            <wp:extent cx="5610225" cy="6286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2F67"/>
          <w:lang w:eastAsia="es-MX"/>
        </w:rPr>
        <w:t xml:space="preserve">        </w:t>
      </w:r>
    </w:p>
    <w:p w:rsidR="00E512C3" w:rsidRDefault="00E512C3" w:rsidP="00E512C3">
      <w:pPr>
        <w:shd w:val="clear" w:color="auto" w:fill="FFFFFF"/>
        <w:spacing w:after="0" w:line="300" w:lineRule="atLeast"/>
        <w:ind w:right="240"/>
        <w:rPr>
          <w:rFonts w:ascii="Arial" w:eastAsia="Times New Roman" w:hAnsi="Arial" w:cs="Arial"/>
          <w:color w:val="002F67"/>
          <w:lang w:eastAsia="es-MX"/>
        </w:rPr>
      </w:pPr>
      <w:r>
        <w:rPr>
          <w:rFonts w:ascii="Arial" w:eastAsia="Times New Roman" w:hAnsi="Arial" w:cs="Arial"/>
          <w:color w:val="002F67"/>
          <w:lang w:eastAsia="es-MX"/>
        </w:rPr>
        <w:t xml:space="preserve">  </w:t>
      </w:r>
      <w:r w:rsidR="00BD0DB7">
        <w:rPr>
          <w:rFonts w:ascii="Arial" w:eastAsia="Times New Roman" w:hAnsi="Arial" w:cs="Arial"/>
          <w:noProof/>
          <w:color w:val="002F67"/>
          <w:lang w:eastAsia="es-MX"/>
        </w:rPr>
        <w:drawing>
          <wp:inline distT="0" distB="0" distL="0" distR="0">
            <wp:extent cx="228600" cy="2286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2F67"/>
          <w:lang w:eastAsia="es-MX"/>
        </w:rPr>
        <w:t xml:space="preserve">     </w:t>
      </w:r>
      <w:r w:rsidRPr="00E512C3">
        <w:rPr>
          <w:rFonts w:ascii="Arial" w:eastAsia="Times New Roman" w:hAnsi="Arial" w:cs="Arial"/>
          <w:color w:val="002F67"/>
          <w:lang w:eastAsia="es-MX"/>
        </w:rPr>
        <w:t>BIB220 - Cuestionario 1</w:t>
      </w:r>
      <w:r w:rsidR="00BD0DB7">
        <w:rPr>
          <w:rFonts w:ascii="Arial" w:eastAsia="Times New Roman" w:hAnsi="Arial" w:cs="Arial"/>
          <w:color w:val="002F67"/>
          <w:lang w:eastAsia="es-MX"/>
        </w:rPr>
        <w:t xml:space="preserve">  Correspondiente al módulo 3.</w:t>
      </w:r>
    </w:p>
    <w:p w:rsidR="00BD0DB7" w:rsidRPr="00E512C3" w:rsidRDefault="00BD0DB7" w:rsidP="00BD0DB7">
      <w:pPr>
        <w:shd w:val="clear" w:color="auto" w:fill="FFFFFF"/>
        <w:spacing w:after="0" w:line="300" w:lineRule="atLeast"/>
        <w:ind w:right="240"/>
        <w:jc w:val="center"/>
        <w:rPr>
          <w:rFonts w:ascii="Arial" w:eastAsia="Times New Roman" w:hAnsi="Arial" w:cs="Arial"/>
          <w:color w:val="444444"/>
          <w:lang w:eastAsia="es-MX"/>
        </w:rPr>
      </w:pPr>
      <w:r>
        <w:rPr>
          <w:rFonts w:ascii="Verdana" w:hAnsi="Verdana"/>
          <w:color w:val="666666"/>
          <w:shd w:val="clear" w:color="auto" w:fill="FFFFFF"/>
        </w:rPr>
        <w:t>"Análisis de la Primera Epístola de Pedro".</w:t>
      </w:r>
    </w:p>
    <w:p w:rsidR="00E512C3" w:rsidRDefault="00E512C3" w:rsidP="00E512C3"/>
    <w:p w:rsidR="00441796" w:rsidRDefault="00E512C3" w:rsidP="00BD0DB7">
      <w:pPr>
        <w:pStyle w:val="Prrafodelista"/>
        <w:numPr>
          <w:ilvl w:val="0"/>
          <w:numId w:val="1"/>
        </w:numPr>
        <w:spacing w:before="240" w:line="480" w:lineRule="auto"/>
      </w:pPr>
      <w:r w:rsidRPr="00E512C3">
        <w:t xml:space="preserve">Enumere brevemente por lo menos 20 </w:t>
      </w:r>
      <w:bookmarkStart w:id="0" w:name="_GoBack"/>
      <w:bookmarkEnd w:id="0"/>
      <w:r w:rsidR="00BD0DB7" w:rsidRPr="00E512C3">
        <w:t>elementos</w:t>
      </w:r>
      <w:r w:rsidRPr="00E512C3">
        <w:t xml:space="preserve"> que describan a la persona de Pedro.</w:t>
      </w:r>
    </w:p>
    <w:p w:rsidR="00E512C3" w:rsidRDefault="00E512C3" w:rsidP="00BD0DB7">
      <w:pPr>
        <w:pStyle w:val="Prrafodelista"/>
        <w:numPr>
          <w:ilvl w:val="0"/>
          <w:numId w:val="1"/>
        </w:numPr>
        <w:spacing w:before="240" w:line="480" w:lineRule="auto"/>
      </w:pPr>
      <w:r w:rsidRPr="00E512C3">
        <w:t>¿En qué lugares pudo haber incursionado Pedro a través de su ministerio apostólico?</w:t>
      </w:r>
    </w:p>
    <w:p w:rsidR="00E512C3" w:rsidRDefault="00E512C3" w:rsidP="00BD0DB7">
      <w:pPr>
        <w:pStyle w:val="Prrafodelista"/>
        <w:numPr>
          <w:ilvl w:val="0"/>
          <w:numId w:val="1"/>
        </w:numPr>
        <w:spacing w:before="240" w:line="480" w:lineRule="auto"/>
      </w:pPr>
      <w:r w:rsidRPr="00E512C3">
        <w:t>¿Qué expresan los testimonios de la antigüedad con respecto a la autenticidad de la Epístola?</w:t>
      </w:r>
    </w:p>
    <w:p w:rsidR="00E512C3" w:rsidRDefault="00E512C3" w:rsidP="00BD0DB7">
      <w:pPr>
        <w:pStyle w:val="Prrafodelista"/>
        <w:numPr>
          <w:ilvl w:val="0"/>
          <w:numId w:val="1"/>
        </w:numPr>
        <w:spacing w:before="240" w:line="480" w:lineRule="auto"/>
      </w:pPr>
      <w:r w:rsidRPr="00E512C3">
        <w:t>Considere los dos argumentos más fuertes que algunos eruditos utilizan para negar la autenticidad de la carta de Primera Pedro. Responda a estas dos objeciones.</w:t>
      </w:r>
    </w:p>
    <w:p w:rsidR="00E512C3" w:rsidRDefault="00E512C3" w:rsidP="00BD0DB7">
      <w:pPr>
        <w:pStyle w:val="Prrafodelista"/>
        <w:numPr>
          <w:ilvl w:val="0"/>
          <w:numId w:val="1"/>
        </w:numPr>
        <w:spacing w:before="240" w:line="480" w:lineRule="auto"/>
      </w:pPr>
      <w:r w:rsidRPr="00E512C3">
        <w:t>¿Qué opinan Clemente y Policarpo con respecto a la autenticidad de la carta?</w:t>
      </w:r>
    </w:p>
    <w:p w:rsidR="00E512C3" w:rsidRDefault="00E512C3" w:rsidP="00BD0DB7">
      <w:pPr>
        <w:pStyle w:val="Prrafodelista"/>
        <w:numPr>
          <w:ilvl w:val="0"/>
          <w:numId w:val="1"/>
        </w:numPr>
        <w:spacing w:before="240" w:line="480" w:lineRule="auto"/>
      </w:pPr>
      <w:r w:rsidRPr="00E512C3">
        <w:t>¿Cuál es la fecha más probable de la carta y que se dice con respecto a la ciudad de Babilonia?</w:t>
      </w:r>
    </w:p>
    <w:p w:rsidR="00E512C3" w:rsidRDefault="00E512C3" w:rsidP="00BD0DB7">
      <w:pPr>
        <w:pStyle w:val="Prrafodelista"/>
        <w:numPr>
          <w:ilvl w:val="0"/>
          <w:numId w:val="1"/>
        </w:numPr>
        <w:spacing w:before="240" w:line="480" w:lineRule="auto"/>
      </w:pPr>
      <w:r w:rsidRPr="00E512C3">
        <w:t>¿Quiénes eran los destinatarios de la carta y porque?</w:t>
      </w:r>
    </w:p>
    <w:p w:rsidR="00E512C3" w:rsidRDefault="00E512C3" w:rsidP="00BD0DB7">
      <w:pPr>
        <w:pStyle w:val="Prrafodelista"/>
        <w:numPr>
          <w:ilvl w:val="0"/>
          <w:numId w:val="1"/>
        </w:numPr>
        <w:spacing w:before="240" w:line="480" w:lineRule="auto"/>
      </w:pPr>
      <w:r w:rsidRPr="00E512C3">
        <w:t xml:space="preserve">¿Qué dice la tradición de "Quo </w:t>
      </w:r>
      <w:proofErr w:type="spellStart"/>
      <w:r w:rsidRPr="00E512C3">
        <w:t>Vadís</w:t>
      </w:r>
      <w:proofErr w:type="spellEnd"/>
      <w:r w:rsidRPr="00E512C3">
        <w:t>"?</w:t>
      </w:r>
    </w:p>
    <w:p w:rsidR="00E512C3" w:rsidRDefault="00E512C3" w:rsidP="00BD0DB7">
      <w:pPr>
        <w:pStyle w:val="Prrafodelista"/>
        <w:numPr>
          <w:ilvl w:val="0"/>
          <w:numId w:val="1"/>
        </w:numPr>
        <w:spacing w:before="240" w:line="480" w:lineRule="auto"/>
      </w:pPr>
      <w:r w:rsidRPr="00E512C3">
        <w:t>Explique brevemente sobre el tema de la "presciencia" que se menciona en 1:2.</w:t>
      </w:r>
    </w:p>
    <w:p w:rsidR="00E512C3" w:rsidRDefault="00E512C3" w:rsidP="00BD0DB7">
      <w:pPr>
        <w:pStyle w:val="Prrafodelista"/>
        <w:numPr>
          <w:ilvl w:val="0"/>
          <w:numId w:val="1"/>
        </w:numPr>
        <w:spacing w:before="240" w:line="480" w:lineRule="auto"/>
      </w:pPr>
      <w:r w:rsidRPr="00E512C3">
        <w:t xml:space="preserve">Que expresa Pedro en 1:3 y en 1:4. Y </w:t>
      </w:r>
      <w:proofErr w:type="spellStart"/>
      <w:r w:rsidRPr="00E512C3">
        <w:t>cual</w:t>
      </w:r>
      <w:proofErr w:type="spellEnd"/>
      <w:r w:rsidRPr="00E512C3">
        <w:t xml:space="preserve"> es la consecuencia que manifiesta en 1:8.</w:t>
      </w:r>
    </w:p>
    <w:p w:rsidR="00E512C3" w:rsidRDefault="00E512C3" w:rsidP="00BD0DB7">
      <w:pPr>
        <w:pStyle w:val="Prrafodelista"/>
        <w:numPr>
          <w:ilvl w:val="0"/>
          <w:numId w:val="1"/>
        </w:numPr>
        <w:spacing w:before="240" w:line="480" w:lineRule="auto"/>
      </w:pPr>
      <w:r w:rsidRPr="00E512C3">
        <w:t>Qué sentido tiene la palabra Salvación en 1:9.</w:t>
      </w:r>
    </w:p>
    <w:p w:rsidR="00E512C3" w:rsidRDefault="00E512C3" w:rsidP="00BD0DB7">
      <w:pPr>
        <w:pStyle w:val="Prrafodelista"/>
        <w:numPr>
          <w:ilvl w:val="0"/>
          <w:numId w:val="1"/>
        </w:numPr>
        <w:spacing w:before="240" w:line="480" w:lineRule="auto"/>
      </w:pPr>
      <w:r w:rsidRPr="00E512C3">
        <w:t>Comente en un párrafo sobre los versículos 1:10-12.</w:t>
      </w:r>
    </w:p>
    <w:p w:rsidR="00E512C3" w:rsidRDefault="00E512C3" w:rsidP="00BD0DB7">
      <w:pPr>
        <w:pStyle w:val="Prrafodelista"/>
        <w:numPr>
          <w:ilvl w:val="0"/>
          <w:numId w:val="1"/>
        </w:numPr>
        <w:spacing w:before="240" w:line="480" w:lineRule="auto"/>
      </w:pPr>
      <w:proofErr w:type="gramStart"/>
      <w:r w:rsidRPr="00E512C3">
        <w:t>¿</w:t>
      </w:r>
      <w:proofErr w:type="gramEnd"/>
      <w:r w:rsidRPr="00E512C3">
        <w:t>Qué significa "ceñid los lomos" en 1:13, y "Sed santos" en 1:16.</w:t>
      </w:r>
    </w:p>
    <w:p w:rsidR="00E512C3" w:rsidRDefault="00E512C3" w:rsidP="00BD0DB7">
      <w:pPr>
        <w:pStyle w:val="Prrafodelista"/>
        <w:numPr>
          <w:ilvl w:val="0"/>
          <w:numId w:val="1"/>
        </w:numPr>
        <w:spacing w:before="240" w:line="480" w:lineRule="auto"/>
      </w:pPr>
      <w:r w:rsidRPr="00E512C3">
        <w:t>Escriba en un párrafo una afirmación que resuma las ideas de los versículos 1:18-21.</w:t>
      </w:r>
    </w:p>
    <w:p w:rsidR="00E512C3" w:rsidRDefault="00E512C3" w:rsidP="00BD0DB7">
      <w:pPr>
        <w:pStyle w:val="Prrafodelista"/>
        <w:numPr>
          <w:ilvl w:val="0"/>
          <w:numId w:val="1"/>
        </w:numPr>
        <w:spacing w:before="240" w:line="480" w:lineRule="auto"/>
      </w:pPr>
      <w:r w:rsidRPr="00E512C3">
        <w:t>El amor fraternal ¿Qué efectos trae en la vida del cristiano? 1:22-2:3.</w:t>
      </w:r>
    </w:p>
    <w:p w:rsidR="00E512C3" w:rsidRDefault="00E512C3" w:rsidP="00BD0DB7">
      <w:pPr>
        <w:pStyle w:val="Prrafodelista"/>
        <w:numPr>
          <w:ilvl w:val="0"/>
          <w:numId w:val="1"/>
        </w:numPr>
        <w:spacing w:before="240" w:line="480" w:lineRule="auto"/>
      </w:pPr>
      <w:r w:rsidRPr="00E512C3">
        <w:t>Explique éstas palabra: "piedra viva" en 2:4, "real sacerdocio" y "pueblo adquirido" en 2:9.</w:t>
      </w:r>
    </w:p>
    <w:sectPr w:rsidR="00E512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6D8"/>
    <w:multiLevelType w:val="hybridMultilevel"/>
    <w:tmpl w:val="E57A2E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82D4E"/>
    <w:multiLevelType w:val="multilevel"/>
    <w:tmpl w:val="8714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C3"/>
    <w:rsid w:val="00441796"/>
    <w:rsid w:val="00BD0DB7"/>
    <w:rsid w:val="00E5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2C3"/>
    <w:pPr>
      <w:ind w:left="720"/>
      <w:contextualSpacing/>
    </w:pPr>
  </w:style>
  <w:style w:type="character" w:customStyle="1" w:styleId="instancename">
    <w:name w:val="instancename"/>
    <w:basedOn w:val="Fuentedeprrafopredeter"/>
    <w:rsid w:val="00E512C3"/>
  </w:style>
  <w:style w:type="paragraph" w:styleId="Textodeglobo">
    <w:name w:val="Balloon Text"/>
    <w:basedOn w:val="Normal"/>
    <w:link w:val="TextodegloboCar"/>
    <w:uiPriority w:val="99"/>
    <w:semiHidden/>
    <w:unhideWhenUsed/>
    <w:rsid w:val="00E5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2C3"/>
    <w:pPr>
      <w:ind w:left="720"/>
      <w:contextualSpacing/>
    </w:pPr>
  </w:style>
  <w:style w:type="character" w:customStyle="1" w:styleId="instancename">
    <w:name w:val="instancename"/>
    <w:basedOn w:val="Fuentedeprrafopredeter"/>
    <w:rsid w:val="00E512C3"/>
  </w:style>
  <w:style w:type="paragraph" w:styleId="Textodeglobo">
    <w:name w:val="Balloon Text"/>
    <w:basedOn w:val="Normal"/>
    <w:link w:val="TextodegloboCar"/>
    <w:uiPriority w:val="99"/>
    <w:semiHidden/>
    <w:unhideWhenUsed/>
    <w:rsid w:val="00E5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adriel</dc:creator>
  <cp:lastModifiedBy>adriel</cp:lastModifiedBy>
  <cp:revision>1</cp:revision>
  <dcterms:created xsi:type="dcterms:W3CDTF">2015-08-04T01:59:00Z</dcterms:created>
  <dcterms:modified xsi:type="dcterms:W3CDTF">2015-08-04T02:14:00Z</dcterms:modified>
</cp:coreProperties>
</file>